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4354DA" w14:textId="2631C6B0" w:rsidR="00140D87" w:rsidRDefault="0094462B">
      <w:pPr>
        <w:rPr>
          <w:b/>
          <w:bCs/>
        </w:rPr>
      </w:pPr>
      <w:r w:rsidRPr="000E0C04">
        <w:rPr>
          <w:b/>
          <w:bCs/>
        </w:rPr>
        <w:t>2100032408</w:t>
      </w:r>
    </w:p>
    <w:p w14:paraId="28D2454A" w14:textId="17CF3F55" w:rsidR="009547AA" w:rsidRPr="000E0C04" w:rsidRDefault="009547AA">
      <w:pPr>
        <w:rPr>
          <w:b/>
          <w:bCs/>
        </w:rPr>
      </w:pPr>
      <w:r>
        <w:rPr>
          <w:b/>
          <w:bCs/>
        </w:rPr>
        <w:t>Cloud and serverless computing</w:t>
      </w:r>
    </w:p>
    <w:p w14:paraId="3C5D25EE" w14:textId="72FD7F8F" w:rsidR="0094462B" w:rsidRPr="000E0C04" w:rsidRDefault="0094462B">
      <w:pPr>
        <w:rPr>
          <w:b/>
          <w:bCs/>
        </w:rPr>
      </w:pPr>
      <w:r w:rsidRPr="000E0C04">
        <w:rPr>
          <w:b/>
          <w:bCs/>
        </w:rPr>
        <w:t>PROJECT:</w:t>
      </w:r>
      <w:r w:rsidR="000E0C04" w:rsidRPr="000E0C04">
        <w:rPr>
          <w:b/>
          <w:bCs/>
        </w:rPr>
        <w:t xml:space="preserve"> </w:t>
      </w:r>
      <w:r w:rsidR="000E0C04">
        <w:rPr>
          <w:b/>
          <w:bCs/>
        </w:rPr>
        <w:t>Toxicity Detector, Speech-To-Text with AWS Transcribe</w:t>
      </w:r>
    </w:p>
    <w:p w14:paraId="2F36C9DD" w14:textId="77777777" w:rsidR="005F37F6" w:rsidRDefault="005F37F6"/>
    <w:p w14:paraId="466E23C8" w14:textId="5EBC506B" w:rsidR="005F37F6" w:rsidRDefault="005F37F6">
      <w:r w:rsidRPr="005F37F6">
        <w:rPr>
          <w:b/>
          <w:bCs/>
        </w:rPr>
        <w:t>Create role for API Gateway</w:t>
      </w:r>
      <w:r>
        <w:t>:</w:t>
      </w:r>
    </w:p>
    <w:p w14:paraId="569E877A" w14:textId="4386F268" w:rsidR="005F37F6" w:rsidRDefault="005F37F6">
      <w:r w:rsidRPr="005F37F6">
        <w:drawing>
          <wp:inline distT="0" distB="0" distL="0" distR="0" wp14:anchorId="2B0E6802" wp14:editId="711BF95A">
            <wp:extent cx="5731510" cy="3223895"/>
            <wp:effectExtent l="0" t="0" r="2540" b="0"/>
            <wp:docPr id="102127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775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1695" w14:textId="59BFE6A8" w:rsidR="005F37F6" w:rsidRPr="005F37F6" w:rsidRDefault="005F37F6">
      <w:pPr>
        <w:rPr>
          <w:b/>
          <w:bCs/>
        </w:rPr>
      </w:pPr>
      <w:r w:rsidRPr="005F37F6">
        <w:rPr>
          <w:b/>
          <w:bCs/>
        </w:rPr>
        <w:t xml:space="preserve">Create a bucket for storing the files[audio] from </w:t>
      </w:r>
      <w:proofErr w:type="spellStart"/>
      <w:r w:rsidRPr="005F37F6">
        <w:rPr>
          <w:b/>
          <w:bCs/>
        </w:rPr>
        <w:t>api</w:t>
      </w:r>
      <w:proofErr w:type="spellEnd"/>
      <w:r w:rsidRPr="005F37F6">
        <w:rPr>
          <w:b/>
          <w:bCs/>
        </w:rPr>
        <w:t xml:space="preserve"> gateway:</w:t>
      </w:r>
    </w:p>
    <w:p w14:paraId="5E5B7E27" w14:textId="173A9C19" w:rsidR="005F37F6" w:rsidRDefault="005F37F6">
      <w:r w:rsidRPr="005F37F6">
        <w:drawing>
          <wp:inline distT="0" distB="0" distL="0" distR="0" wp14:anchorId="3E833137" wp14:editId="5E7D4553">
            <wp:extent cx="5731510" cy="3223895"/>
            <wp:effectExtent l="0" t="0" r="2540" b="0"/>
            <wp:docPr id="118889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986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763A" w14:textId="77777777" w:rsidR="005F37F6" w:rsidRDefault="005F37F6"/>
    <w:p w14:paraId="62E68010" w14:textId="77777777" w:rsidR="005F37F6" w:rsidRDefault="005F37F6"/>
    <w:p w14:paraId="0A10927A" w14:textId="77777777" w:rsidR="005F37F6" w:rsidRDefault="005F37F6"/>
    <w:p w14:paraId="6320DB94" w14:textId="77777777" w:rsidR="00246538" w:rsidRDefault="005F37F6">
      <w:pPr>
        <w:rPr>
          <w:b/>
          <w:bCs/>
        </w:rPr>
      </w:pPr>
      <w:r w:rsidRPr="005F37F6">
        <w:rPr>
          <w:b/>
          <w:bCs/>
        </w:rPr>
        <w:t xml:space="preserve">Create </w:t>
      </w:r>
      <w:proofErr w:type="gramStart"/>
      <w:r w:rsidRPr="005F37F6">
        <w:rPr>
          <w:b/>
          <w:bCs/>
        </w:rPr>
        <w:t>a</w:t>
      </w:r>
      <w:proofErr w:type="gramEnd"/>
      <w:r w:rsidRPr="005F37F6">
        <w:rPr>
          <w:b/>
          <w:bCs/>
        </w:rPr>
        <w:t xml:space="preserve"> API Gateway [PUT METHOD] for uploading the files into s3 bucket:</w:t>
      </w:r>
      <w:r w:rsidRPr="005F37F6">
        <w:rPr>
          <w:b/>
          <w:bCs/>
        </w:rPr>
        <w:drawing>
          <wp:inline distT="0" distB="0" distL="0" distR="0" wp14:anchorId="001E18B9" wp14:editId="70E6E2E4">
            <wp:extent cx="4905375" cy="2759206"/>
            <wp:effectExtent l="0" t="0" r="0" b="3175"/>
            <wp:docPr id="1635771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717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4206" cy="277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7F6">
        <w:rPr>
          <w:b/>
          <w:bCs/>
        </w:rPr>
        <w:drawing>
          <wp:inline distT="0" distB="0" distL="0" distR="0" wp14:anchorId="707F8AD0" wp14:editId="3FB83589">
            <wp:extent cx="4933950" cy="2775278"/>
            <wp:effectExtent l="0" t="0" r="0" b="6350"/>
            <wp:docPr id="394216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164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8959" cy="27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7F6">
        <w:rPr>
          <w:b/>
          <w:bCs/>
        </w:rPr>
        <w:drawing>
          <wp:inline distT="0" distB="0" distL="0" distR="0" wp14:anchorId="3FB044ED" wp14:editId="620A0E64">
            <wp:extent cx="4948238" cy="2783313"/>
            <wp:effectExtent l="0" t="0" r="5080" b="0"/>
            <wp:docPr id="29848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85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2566" cy="280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483B" w14:textId="57CCB3F6" w:rsidR="005F37F6" w:rsidRDefault="005F37F6">
      <w:pPr>
        <w:rPr>
          <w:b/>
          <w:bCs/>
        </w:rPr>
      </w:pPr>
      <w:r>
        <w:rPr>
          <w:b/>
          <w:bCs/>
        </w:rPr>
        <w:lastRenderedPageBreak/>
        <w:t xml:space="preserve">Upload the file using postman </w:t>
      </w: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 xml:space="preserve"> to the bucket:</w:t>
      </w:r>
    </w:p>
    <w:p w14:paraId="6232248C" w14:textId="05A29A0E" w:rsidR="005F37F6" w:rsidRDefault="00E2358C">
      <w:pPr>
        <w:rPr>
          <w:b/>
          <w:bCs/>
        </w:rPr>
      </w:pPr>
      <w:r w:rsidRPr="00E2358C">
        <w:rPr>
          <w:b/>
          <w:bCs/>
        </w:rPr>
        <w:drawing>
          <wp:inline distT="0" distB="0" distL="0" distR="0" wp14:anchorId="49FCB1C0" wp14:editId="02CAB9C5">
            <wp:extent cx="5548313" cy="3120849"/>
            <wp:effectExtent l="0" t="0" r="0" b="3810"/>
            <wp:docPr id="1393662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626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3690" cy="312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EA4D" w14:textId="7FEC40D1" w:rsidR="00E2358C" w:rsidRDefault="00E2358C">
      <w:pPr>
        <w:rPr>
          <w:b/>
          <w:bCs/>
        </w:rPr>
      </w:pPr>
      <w:r>
        <w:rPr>
          <w:b/>
          <w:bCs/>
        </w:rPr>
        <w:t>It stores the file in the bucket:</w:t>
      </w:r>
    </w:p>
    <w:p w14:paraId="625A70DF" w14:textId="33C2C9FD" w:rsidR="00E2358C" w:rsidRDefault="00E2358C">
      <w:pPr>
        <w:rPr>
          <w:b/>
          <w:bCs/>
        </w:rPr>
      </w:pPr>
      <w:r w:rsidRPr="00E2358C">
        <w:rPr>
          <w:b/>
          <w:bCs/>
        </w:rPr>
        <w:drawing>
          <wp:inline distT="0" distB="0" distL="0" distR="0" wp14:anchorId="52CBC8D3" wp14:editId="351F0A8F">
            <wp:extent cx="5731510" cy="3223895"/>
            <wp:effectExtent l="0" t="0" r="2540" b="0"/>
            <wp:docPr id="119295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555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3A6F" w14:textId="0B5DB9DE" w:rsidR="00E2358C" w:rsidRDefault="00E2358C">
      <w:pPr>
        <w:rPr>
          <w:b/>
          <w:bCs/>
        </w:rPr>
      </w:pPr>
      <w:r>
        <w:rPr>
          <w:b/>
          <w:bCs/>
        </w:rPr>
        <w:t xml:space="preserve">Now create a role for – </w:t>
      </w:r>
    </w:p>
    <w:p w14:paraId="0A6BB037" w14:textId="4C9B1B4F" w:rsidR="00E2358C" w:rsidRDefault="00E2358C">
      <w:pPr>
        <w:rPr>
          <w:rFonts w:ascii="Roboto" w:hAnsi="Roboto"/>
          <w:b/>
          <w:bCs/>
          <w:color w:val="687078"/>
          <w:sz w:val="21"/>
          <w:szCs w:val="21"/>
          <w:shd w:val="clear" w:color="auto" w:fill="F2F3F3"/>
        </w:rPr>
      </w:pPr>
      <w:r>
        <w:rPr>
          <w:rFonts w:ascii="Roboto" w:hAnsi="Roboto"/>
          <w:b/>
          <w:bCs/>
          <w:color w:val="687078"/>
          <w:sz w:val="21"/>
          <w:szCs w:val="21"/>
          <w:shd w:val="clear" w:color="auto" w:fill="F2F3F3"/>
        </w:rPr>
        <w:t>AmazonS3FullAccess</w:t>
      </w:r>
    </w:p>
    <w:p w14:paraId="555646F9" w14:textId="2B70F0F5" w:rsidR="00E2358C" w:rsidRDefault="00E2358C">
      <w:pPr>
        <w:rPr>
          <w:rFonts w:ascii="Roboto" w:hAnsi="Roboto"/>
          <w:b/>
          <w:bCs/>
          <w:color w:val="687078"/>
          <w:sz w:val="21"/>
          <w:szCs w:val="21"/>
          <w:shd w:val="clear" w:color="auto" w:fill="F2F3F3"/>
        </w:rPr>
      </w:pPr>
      <w:proofErr w:type="spellStart"/>
      <w:r w:rsidRPr="00E2358C">
        <w:rPr>
          <w:rFonts w:ascii="Roboto" w:hAnsi="Roboto"/>
          <w:b/>
          <w:bCs/>
          <w:color w:val="687078"/>
          <w:sz w:val="21"/>
          <w:szCs w:val="21"/>
          <w:shd w:val="clear" w:color="auto" w:fill="F2F3F3"/>
        </w:rPr>
        <w:t>AmazonTranscribeFullAccess</w:t>
      </w:r>
      <w:proofErr w:type="spellEnd"/>
    </w:p>
    <w:p w14:paraId="06593B04" w14:textId="1F102B68" w:rsidR="00E2358C" w:rsidRDefault="00E2358C">
      <w:pPr>
        <w:rPr>
          <w:rFonts w:ascii="Roboto" w:hAnsi="Roboto"/>
          <w:b/>
          <w:bCs/>
          <w:color w:val="687078"/>
          <w:sz w:val="21"/>
          <w:szCs w:val="21"/>
          <w:shd w:val="clear" w:color="auto" w:fill="F2F3F3"/>
        </w:rPr>
      </w:pPr>
      <w:proofErr w:type="spellStart"/>
      <w:r w:rsidRPr="00E2358C">
        <w:rPr>
          <w:rFonts w:ascii="Roboto" w:hAnsi="Roboto"/>
          <w:b/>
          <w:bCs/>
          <w:color w:val="687078"/>
          <w:sz w:val="21"/>
          <w:szCs w:val="21"/>
          <w:shd w:val="clear" w:color="auto" w:fill="F2F3F3"/>
        </w:rPr>
        <w:t>CloudWatchFullAccess</w:t>
      </w:r>
      <w:proofErr w:type="spellEnd"/>
    </w:p>
    <w:p w14:paraId="60771DA9" w14:textId="54A34C40" w:rsidR="00E2358C" w:rsidRDefault="00E2358C">
      <w:pPr>
        <w:rPr>
          <w:rFonts w:ascii="Roboto" w:hAnsi="Roboto"/>
          <w:b/>
          <w:bCs/>
          <w:color w:val="687078"/>
          <w:sz w:val="21"/>
          <w:szCs w:val="21"/>
          <w:shd w:val="clear" w:color="auto" w:fill="F2F3F3"/>
        </w:rPr>
      </w:pPr>
      <w:r w:rsidRPr="00E2358C">
        <w:rPr>
          <w:rFonts w:ascii="Roboto" w:hAnsi="Roboto"/>
          <w:b/>
          <w:bCs/>
          <w:color w:val="687078"/>
          <w:sz w:val="21"/>
          <w:szCs w:val="21"/>
          <w:shd w:val="clear" w:color="auto" w:fill="F2F3F3"/>
        </w:rPr>
        <w:lastRenderedPageBreak/>
        <w:drawing>
          <wp:inline distT="0" distB="0" distL="0" distR="0" wp14:anchorId="17B10AEB" wp14:editId="4323540B">
            <wp:extent cx="5173262" cy="2909888"/>
            <wp:effectExtent l="0" t="0" r="8890" b="5080"/>
            <wp:docPr id="1289463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636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1305" cy="292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4FEC" w14:textId="61BEFF37" w:rsidR="00E2358C" w:rsidRDefault="00330250">
      <w:pPr>
        <w:rPr>
          <w:rFonts w:ascii="Aptos" w:hAnsi="Aptos"/>
          <w:b/>
          <w:bCs/>
        </w:rPr>
      </w:pPr>
      <w:r w:rsidRPr="00330250">
        <w:rPr>
          <w:rFonts w:ascii="Aptos" w:hAnsi="Aptos"/>
          <w:b/>
          <w:bCs/>
        </w:rPr>
        <w:t>Create a lambda function</w:t>
      </w:r>
      <w:r w:rsidR="000E0C04">
        <w:rPr>
          <w:rFonts w:ascii="Aptos" w:hAnsi="Aptos"/>
          <w:b/>
          <w:bCs/>
        </w:rPr>
        <w:t xml:space="preserve"> with Existing Role</w:t>
      </w:r>
      <w:r>
        <w:rPr>
          <w:rFonts w:ascii="Aptos" w:hAnsi="Aptos"/>
          <w:b/>
          <w:bCs/>
        </w:rPr>
        <w:t>:</w:t>
      </w:r>
    </w:p>
    <w:p w14:paraId="19D429C9" w14:textId="7CE47341" w:rsidR="000E0C04" w:rsidRDefault="000E0C04">
      <w:pPr>
        <w:rPr>
          <w:rFonts w:ascii="Aptos" w:hAnsi="Aptos"/>
          <w:b/>
          <w:bCs/>
        </w:rPr>
      </w:pPr>
      <w:r w:rsidRPr="000E0C04">
        <w:rPr>
          <w:rFonts w:ascii="Aptos" w:hAnsi="Aptos"/>
          <w:b/>
          <w:bCs/>
        </w:rPr>
        <w:drawing>
          <wp:inline distT="0" distB="0" distL="0" distR="0" wp14:anchorId="63267B99" wp14:editId="3EED43D1">
            <wp:extent cx="5267325" cy="2962797"/>
            <wp:effectExtent l="0" t="0" r="0" b="9525"/>
            <wp:docPr id="6990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33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6070" cy="296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5909" w14:textId="77777777" w:rsidR="00846152" w:rsidRDefault="00846152">
      <w:pPr>
        <w:rPr>
          <w:rFonts w:cstheme="minorHAnsi"/>
          <w:b/>
          <w:bCs/>
        </w:rPr>
      </w:pPr>
    </w:p>
    <w:p w14:paraId="25542AA1" w14:textId="77777777" w:rsidR="00246538" w:rsidRDefault="00246538">
      <w:pPr>
        <w:rPr>
          <w:rFonts w:cstheme="minorHAnsi"/>
          <w:b/>
          <w:bCs/>
        </w:rPr>
      </w:pPr>
    </w:p>
    <w:p w14:paraId="3A03937C" w14:textId="77777777" w:rsidR="00246538" w:rsidRDefault="00246538">
      <w:pPr>
        <w:rPr>
          <w:rFonts w:cstheme="minorHAnsi"/>
          <w:b/>
          <w:bCs/>
        </w:rPr>
      </w:pPr>
    </w:p>
    <w:p w14:paraId="7D2C382B" w14:textId="77777777" w:rsidR="00246538" w:rsidRDefault="00246538">
      <w:pPr>
        <w:rPr>
          <w:rFonts w:cstheme="minorHAnsi"/>
          <w:b/>
          <w:bCs/>
        </w:rPr>
      </w:pPr>
    </w:p>
    <w:p w14:paraId="08323F7E" w14:textId="77777777" w:rsidR="00246538" w:rsidRDefault="00246538">
      <w:pPr>
        <w:rPr>
          <w:rFonts w:cstheme="minorHAnsi"/>
          <w:b/>
          <w:bCs/>
        </w:rPr>
      </w:pPr>
    </w:p>
    <w:p w14:paraId="2C0BFECC" w14:textId="77777777" w:rsidR="00246538" w:rsidRDefault="00246538">
      <w:pPr>
        <w:rPr>
          <w:rFonts w:cstheme="minorHAnsi"/>
          <w:b/>
          <w:bCs/>
        </w:rPr>
      </w:pPr>
    </w:p>
    <w:p w14:paraId="5CA73602" w14:textId="77777777" w:rsidR="00246538" w:rsidRDefault="00246538">
      <w:pPr>
        <w:rPr>
          <w:rFonts w:cstheme="minorHAnsi"/>
          <w:b/>
          <w:bCs/>
        </w:rPr>
      </w:pPr>
    </w:p>
    <w:p w14:paraId="6385E8DD" w14:textId="77777777" w:rsidR="00246538" w:rsidRDefault="00246538">
      <w:pPr>
        <w:rPr>
          <w:rFonts w:cstheme="minorHAnsi"/>
          <w:b/>
          <w:bCs/>
        </w:rPr>
      </w:pPr>
    </w:p>
    <w:p w14:paraId="6B32C16B" w14:textId="77777777" w:rsidR="00246538" w:rsidRDefault="00246538">
      <w:pPr>
        <w:rPr>
          <w:rFonts w:cstheme="minorHAnsi"/>
          <w:b/>
          <w:bCs/>
        </w:rPr>
      </w:pPr>
    </w:p>
    <w:p w14:paraId="101C7DBC" w14:textId="234362D1" w:rsidR="000E0C04" w:rsidRPr="00846152" w:rsidRDefault="000E0C04">
      <w:pPr>
        <w:rPr>
          <w:rFonts w:cstheme="minorHAnsi"/>
          <w:b/>
          <w:bCs/>
        </w:rPr>
      </w:pPr>
      <w:r w:rsidRPr="00846152">
        <w:rPr>
          <w:rFonts w:cstheme="minorHAnsi"/>
          <w:b/>
          <w:bCs/>
        </w:rPr>
        <w:lastRenderedPageBreak/>
        <w:t>Create an event Notification</w:t>
      </w:r>
      <w:r w:rsidR="00846152" w:rsidRPr="00846152">
        <w:rPr>
          <w:rFonts w:cstheme="minorHAnsi"/>
          <w:b/>
          <w:bCs/>
        </w:rPr>
        <w:t xml:space="preserve"> in s3 to know whenever an event </w:t>
      </w:r>
      <w:proofErr w:type="gramStart"/>
      <w:r w:rsidR="00846152" w:rsidRPr="00846152">
        <w:rPr>
          <w:rFonts w:cstheme="minorHAnsi"/>
          <w:b/>
          <w:bCs/>
        </w:rPr>
        <w:t>occur</w:t>
      </w:r>
      <w:proofErr w:type="gramEnd"/>
      <w:r w:rsidR="00846152" w:rsidRPr="00846152">
        <w:rPr>
          <w:rFonts w:cstheme="minorHAnsi"/>
          <w:b/>
          <w:bCs/>
        </w:rPr>
        <w:t xml:space="preserve"> to observe in CloudWatch</w:t>
      </w:r>
      <w:r w:rsidRPr="00846152">
        <w:rPr>
          <w:rFonts w:cstheme="minorHAnsi"/>
          <w:b/>
          <w:bCs/>
        </w:rPr>
        <w:t>:</w:t>
      </w:r>
    </w:p>
    <w:p w14:paraId="736EA4ED" w14:textId="5741CE6A" w:rsidR="00846152" w:rsidRDefault="00846152">
      <w:pPr>
        <w:rPr>
          <w:rFonts w:ascii="Aptos" w:hAnsi="Aptos"/>
          <w:b/>
          <w:bCs/>
        </w:rPr>
      </w:pPr>
      <w:r w:rsidRPr="00846152">
        <w:rPr>
          <w:rFonts w:ascii="Aptos" w:hAnsi="Aptos"/>
          <w:b/>
          <w:bCs/>
        </w:rPr>
        <w:drawing>
          <wp:inline distT="0" distB="0" distL="0" distR="0" wp14:anchorId="12988D68" wp14:editId="4BEE1D81">
            <wp:extent cx="5731510" cy="3223895"/>
            <wp:effectExtent l="0" t="0" r="2540" b="0"/>
            <wp:docPr id="165516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65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7E8C" w14:textId="26585AA7" w:rsidR="00846152" w:rsidRDefault="00846152">
      <w:pPr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t xml:space="preserve">Open </w:t>
      </w:r>
      <w:proofErr w:type="spellStart"/>
      <w:r>
        <w:rPr>
          <w:rFonts w:ascii="Aptos" w:hAnsi="Aptos"/>
          <w:b/>
          <w:bCs/>
        </w:rPr>
        <w:t>cloudwatch</w:t>
      </w:r>
      <w:proofErr w:type="spellEnd"/>
      <w:r>
        <w:rPr>
          <w:rFonts w:ascii="Aptos" w:hAnsi="Aptos"/>
          <w:b/>
          <w:bCs/>
        </w:rPr>
        <w:t xml:space="preserve"> to see the logs:</w:t>
      </w:r>
    </w:p>
    <w:p w14:paraId="124F7E46" w14:textId="2CA87C9F" w:rsidR="00846152" w:rsidRDefault="00846152">
      <w:pPr>
        <w:rPr>
          <w:rFonts w:ascii="Aptos" w:hAnsi="Aptos"/>
          <w:b/>
          <w:bCs/>
        </w:rPr>
      </w:pPr>
      <w:r w:rsidRPr="00846152">
        <w:rPr>
          <w:rFonts w:ascii="Aptos" w:hAnsi="Aptos"/>
          <w:b/>
          <w:bCs/>
        </w:rPr>
        <w:drawing>
          <wp:inline distT="0" distB="0" distL="0" distR="0" wp14:anchorId="56C1AB83" wp14:editId="784BA20D">
            <wp:extent cx="5731510" cy="3223895"/>
            <wp:effectExtent l="0" t="0" r="2540" b="0"/>
            <wp:docPr id="1993569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697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A0B1" w14:textId="77777777" w:rsidR="00E900D9" w:rsidRDefault="00E900D9">
      <w:pPr>
        <w:rPr>
          <w:rFonts w:ascii="Aptos" w:hAnsi="Aptos"/>
          <w:b/>
          <w:bCs/>
        </w:rPr>
      </w:pPr>
    </w:p>
    <w:p w14:paraId="312815FE" w14:textId="77777777" w:rsidR="00E900D9" w:rsidRDefault="00E900D9">
      <w:pPr>
        <w:rPr>
          <w:rFonts w:ascii="Aptos" w:hAnsi="Aptos"/>
          <w:b/>
          <w:bCs/>
        </w:rPr>
      </w:pPr>
    </w:p>
    <w:p w14:paraId="637FA926" w14:textId="77777777" w:rsidR="00E900D9" w:rsidRDefault="00E900D9">
      <w:pPr>
        <w:rPr>
          <w:rFonts w:ascii="Aptos" w:hAnsi="Aptos"/>
          <w:b/>
          <w:bCs/>
        </w:rPr>
      </w:pPr>
    </w:p>
    <w:p w14:paraId="2A843916" w14:textId="77777777" w:rsidR="00E900D9" w:rsidRDefault="00E900D9">
      <w:pPr>
        <w:rPr>
          <w:rFonts w:ascii="Aptos" w:hAnsi="Aptos"/>
          <w:b/>
          <w:bCs/>
        </w:rPr>
      </w:pPr>
    </w:p>
    <w:p w14:paraId="58717CF6" w14:textId="77777777" w:rsidR="00E900D9" w:rsidRDefault="00E900D9">
      <w:pPr>
        <w:rPr>
          <w:rFonts w:ascii="Aptos" w:hAnsi="Aptos"/>
          <w:b/>
          <w:bCs/>
        </w:rPr>
      </w:pPr>
    </w:p>
    <w:p w14:paraId="1BA9B1C8" w14:textId="77777777" w:rsidR="00E900D9" w:rsidRDefault="00E900D9">
      <w:pPr>
        <w:rPr>
          <w:rFonts w:ascii="Aptos" w:hAnsi="Aptos"/>
          <w:b/>
          <w:bCs/>
        </w:rPr>
      </w:pPr>
    </w:p>
    <w:p w14:paraId="407A890D" w14:textId="77777777" w:rsidR="00246538" w:rsidRDefault="00246538">
      <w:pPr>
        <w:rPr>
          <w:rFonts w:ascii="Aptos" w:hAnsi="Aptos"/>
          <w:b/>
          <w:bCs/>
        </w:rPr>
      </w:pPr>
    </w:p>
    <w:p w14:paraId="4D502B65" w14:textId="519AF374" w:rsidR="00846152" w:rsidRDefault="00846152">
      <w:pPr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t xml:space="preserve">Write the </w:t>
      </w:r>
      <w:r w:rsidR="00E900D9">
        <w:rPr>
          <w:rFonts w:ascii="Aptos" w:hAnsi="Aptos"/>
          <w:b/>
          <w:bCs/>
        </w:rPr>
        <w:t xml:space="preserve">code in lambda and configure test event with the </w:t>
      </w:r>
      <w:proofErr w:type="spellStart"/>
      <w:r w:rsidR="00E900D9">
        <w:rPr>
          <w:rFonts w:ascii="Aptos" w:hAnsi="Aptos"/>
          <w:b/>
          <w:bCs/>
        </w:rPr>
        <w:t>cloudwatch</w:t>
      </w:r>
      <w:proofErr w:type="spellEnd"/>
      <w:r w:rsidR="00E900D9">
        <w:rPr>
          <w:rFonts w:ascii="Aptos" w:hAnsi="Aptos"/>
          <w:b/>
          <w:bCs/>
        </w:rPr>
        <w:t xml:space="preserve"> </w:t>
      </w:r>
      <w:proofErr w:type="gramStart"/>
      <w:r w:rsidR="00E900D9">
        <w:rPr>
          <w:rFonts w:ascii="Aptos" w:hAnsi="Aptos"/>
          <w:b/>
          <w:bCs/>
        </w:rPr>
        <w:t>logs :</w:t>
      </w:r>
      <w:proofErr w:type="gramEnd"/>
    </w:p>
    <w:p w14:paraId="7AEA58CF" w14:textId="12F39F74" w:rsidR="00E900D9" w:rsidRDefault="00E900D9">
      <w:pPr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t>This code gets the object from s3 and starts a transcription job to convert the audio to text and toxicity detection:</w:t>
      </w:r>
    </w:p>
    <w:p w14:paraId="549874DD" w14:textId="77777777" w:rsidR="00E900D9" w:rsidRDefault="00E900D9">
      <w:pPr>
        <w:rPr>
          <w:rFonts w:ascii="Aptos" w:hAnsi="Aptos"/>
          <w:b/>
          <w:bCs/>
        </w:rPr>
      </w:pPr>
      <w:r w:rsidRPr="00E900D9">
        <w:rPr>
          <w:rFonts w:ascii="Aptos" w:hAnsi="Aptos"/>
          <w:b/>
          <w:bCs/>
        </w:rPr>
        <w:drawing>
          <wp:inline distT="0" distB="0" distL="0" distR="0" wp14:anchorId="4325449E" wp14:editId="55EC1A38">
            <wp:extent cx="5824211" cy="6200775"/>
            <wp:effectExtent l="0" t="0" r="5715" b="0"/>
            <wp:docPr id="1521430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300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41517" cy="6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569F" w14:textId="77777777" w:rsidR="00E900D9" w:rsidRDefault="00E900D9" w:rsidP="00E900D9">
      <w:pPr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lastRenderedPageBreak/>
        <w:t>Code for test event:</w:t>
      </w:r>
      <w:r w:rsidRPr="00E900D9">
        <w:rPr>
          <w:rFonts w:ascii="Aptos" w:hAnsi="Aptos"/>
          <w:b/>
          <w:bCs/>
        </w:rPr>
        <w:drawing>
          <wp:inline distT="0" distB="0" distL="0" distR="0" wp14:anchorId="6068DCD7" wp14:editId="240C2A58">
            <wp:extent cx="6071070" cy="3667125"/>
            <wp:effectExtent l="0" t="0" r="6350" b="0"/>
            <wp:docPr id="908380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801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4923" cy="367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3D2F" w14:textId="67F8D0A9" w:rsidR="00E900D9" w:rsidRDefault="00E900D9" w:rsidP="00E900D9">
      <w:pPr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t>Add a s3 trigger for lambda to dynamically start the transcription job:</w:t>
      </w:r>
    </w:p>
    <w:p w14:paraId="28E07DB3" w14:textId="66FF6CA1" w:rsidR="00E900D9" w:rsidRDefault="00E900D9" w:rsidP="00E900D9">
      <w:pPr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t>It takes time to transcribe. Don’t forget to increase t</w:t>
      </w:r>
      <w:r w:rsidR="009547AA">
        <w:rPr>
          <w:rFonts w:ascii="Aptos" w:hAnsi="Aptos"/>
          <w:b/>
          <w:bCs/>
        </w:rPr>
        <w:t>ime</w:t>
      </w:r>
      <w:r>
        <w:rPr>
          <w:rFonts w:ascii="Aptos" w:hAnsi="Aptos"/>
          <w:b/>
          <w:bCs/>
        </w:rPr>
        <w:t xml:space="preserve">out </w:t>
      </w:r>
      <w:r w:rsidR="009547AA">
        <w:rPr>
          <w:rFonts w:ascii="Aptos" w:hAnsi="Aptos"/>
          <w:b/>
          <w:bCs/>
        </w:rPr>
        <w:t>sec to avoid errors:</w:t>
      </w:r>
    </w:p>
    <w:p w14:paraId="7F66C713" w14:textId="56E39DB1" w:rsidR="009547AA" w:rsidRDefault="009547AA" w:rsidP="00E900D9">
      <w:pPr>
        <w:rPr>
          <w:rFonts w:ascii="Aptos" w:hAnsi="Aptos"/>
          <w:b/>
          <w:bCs/>
        </w:rPr>
      </w:pPr>
      <w:r w:rsidRPr="009547AA">
        <w:rPr>
          <w:rFonts w:ascii="Aptos" w:hAnsi="Aptos"/>
          <w:b/>
          <w:bCs/>
        </w:rPr>
        <w:drawing>
          <wp:inline distT="0" distB="0" distL="0" distR="0" wp14:anchorId="752572CD" wp14:editId="2CFF9195">
            <wp:extent cx="5731510" cy="3223895"/>
            <wp:effectExtent l="0" t="0" r="2540" b="0"/>
            <wp:docPr id="203332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246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380E" w14:textId="77777777" w:rsidR="009547AA" w:rsidRDefault="009547AA" w:rsidP="00E900D9">
      <w:pPr>
        <w:rPr>
          <w:rFonts w:ascii="Aptos" w:hAnsi="Aptos"/>
          <w:b/>
          <w:bCs/>
        </w:rPr>
      </w:pPr>
    </w:p>
    <w:p w14:paraId="56B0D023" w14:textId="77777777" w:rsidR="009547AA" w:rsidRDefault="009547AA" w:rsidP="00E900D9">
      <w:pPr>
        <w:rPr>
          <w:rFonts w:ascii="Aptos" w:hAnsi="Aptos"/>
          <w:b/>
          <w:bCs/>
        </w:rPr>
      </w:pPr>
    </w:p>
    <w:p w14:paraId="6E68360F" w14:textId="77777777" w:rsidR="009547AA" w:rsidRDefault="009547AA" w:rsidP="00E900D9">
      <w:pPr>
        <w:rPr>
          <w:rFonts w:ascii="Aptos" w:hAnsi="Aptos"/>
          <w:b/>
          <w:bCs/>
        </w:rPr>
      </w:pPr>
    </w:p>
    <w:p w14:paraId="26C746BE" w14:textId="7B1228CA" w:rsidR="009547AA" w:rsidRDefault="009547AA" w:rsidP="00E900D9">
      <w:pPr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lastRenderedPageBreak/>
        <w:t>The transcription job in AWS Transcribe:</w:t>
      </w:r>
    </w:p>
    <w:p w14:paraId="4797DD2B" w14:textId="53A1255F" w:rsidR="009547AA" w:rsidRDefault="009547AA" w:rsidP="00E900D9">
      <w:pPr>
        <w:rPr>
          <w:rFonts w:ascii="Aptos" w:hAnsi="Aptos"/>
          <w:b/>
          <w:bCs/>
        </w:rPr>
      </w:pPr>
      <w:r w:rsidRPr="009547AA">
        <w:rPr>
          <w:rFonts w:ascii="Aptos" w:hAnsi="Aptos"/>
          <w:b/>
          <w:bCs/>
        </w:rPr>
        <w:drawing>
          <wp:inline distT="0" distB="0" distL="0" distR="0" wp14:anchorId="6823913D" wp14:editId="63FA11E1">
            <wp:extent cx="5731510" cy="3223895"/>
            <wp:effectExtent l="0" t="0" r="2540" b="0"/>
            <wp:docPr id="147218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846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746D" w14:textId="05852D88" w:rsidR="009547AA" w:rsidRDefault="009547AA" w:rsidP="00E900D9">
      <w:pPr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t>Toxicity-detection:</w:t>
      </w:r>
    </w:p>
    <w:p w14:paraId="1C9D8A20" w14:textId="03F78B5E" w:rsidR="009547AA" w:rsidRDefault="009547AA" w:rsidP="00E900D9">
      <w:pPr>
        <w:rPr>
          <w:rFonts w:ascii="Aptos" w:hAnsi="Aptos"/>
          <w:b/>
          <w:bCs/>
        </w:rPr>
      </w:pPr>
      <w:r w:rsidRPr="009547AA">
        <w:rPr>
          <w:rFonts w:ascii="Aptos" w:hAnsi="Aptos"/>
          <w:b/>
          <w:bCs/>
        </w:rPr>
        <w:drawing>
          <wp:inline distT="0" distB="0" distL="0" distR="0" wp14:anchorId="4AAA4D0B" wp14:editId="03A3B31A">
            <wp:extent cx="5731510" cy="3223895"/>
            <wp:effectExtent l="0" t="0" r="2540" b="0"/>
            <wp:docPr id="1667579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790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1A2D" w14:textId="77777777" w:rsidR="009547AA" w:rsidRDefault="009547AA" w:rsidP="00E900D9">
      <w:pPr>
        <w:rPr>
          <w:rFonts w:ascii="Aptos" w:hAnsi="Aptos"/>
          <w:b/>
          <w:bCs/>
        </w:rPr>
      </w:pPr>
    </w:p>
    <w:p w14:paraId="099EFD1C" w14:textId="77777777" w:rsidR="009547AA" w:rsidRDefault="009547AA" w:rsidP="00E900D9">
      <w:pPr>
        <w:rPr>
          <w:rFonts w:ascii="Aptos" w:hAnsi="Aptos"/>
          <w:b/>
          <w:bCs/>
        </w:rPr>
      </w:pPr>
    </w:p>
    <w:p w14:paraId="254A1D00" w14:textId="77777777" w:rsidR="000E0C04" w:rsidRDefault="000E0C04">
      <w:pPr>
        <w:rPr>
          <w:rFonts w:ascii="Aptos" w:hAnsi="Aptos"/>
          <w:b/>
          <w:bCs/>
        </w:rPr>
      </w:pPr>
    </w:p>
    <w:p w14:paraId="43301CDD" w14:textId="77777777" w:rsidR="000E0C04" w:rsidRDefault="000E0C04">
      <w:pPr>
        <w:rPr>
          <w:rFonts w:ascii="Aptos" w:hAnsi="Aptos"/>
          <w:b/>
          <w:bCs/>
        </w:rPr>
      </w:pPr>
    </w:p>
    <w:p w14:paraId="083033C6" w14:textId="77777777" w:rsidR="00330250" w:rsidRPr="00E2358C" w:rsidRDefault="00330250">
      <w:pPr>
        <w:rPr>
          <w:rFonts w:ascii="Aptos" w:hAnsi="Aptos"/>
          <w:b/>
          <w:bCs/>
        </w:rPr>
      </w:pPr>
    </w:p>
    <w:sectPr w:rsidR="00330250" w:rsidRPr="00E235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462B"/>
    <w:rsid w:val="000E0C04"/>
    <w:rsid w:val="00140D87"/>
    <w:rsid w:val="00246538"/>
    <w:rsid w:val="00330250"/>
    <w:rsid w:val="005F37F6"/>
    <w:rsid w:val="00846152"/>
    <w:rsid w:val="0094462B"/>
    <w:rsid w:val="009547AA"/>
    <w:rsid w:val="00E2358C"/>
    <w:rsid w:val="00E90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3D38B2E"/>
  <w15:chartTrackingRefBased/>
  <w15:docId w15:val="{693F874F-3A36-47EF-B225-2C3014044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8</Pages>
  <Words>165</Words>
  <Characters>882</Characters>
  <Application>Microsoft Office Word</Application>
  <DocSecurity>0</DocSecurity>
  <Lines>66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Sri</dc:creator>
  <cp:keywords/>
  <dc:description/>
  <cp:lastModifiedBy>Uma Sri</cp:lastModifiedBy>
  <cp:revision>2</cp:revision>
  <dcterms:created xsi:type="dcterms:W3CDTF">2024-03-28T03:57:00Z</dcterms:created>
  <dcterms:modified xsi:type="dcterms:W3CDTF">2024-03-28T05:16:00Z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fb020ec3-c56a-4184-828e-741c8def691f</vt:lpwstr>
  </property>
</Properties>
</file>